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96A" w:rsidRDefault="00DE096A" w:rsidP="00DE096A">
      <w:pPr>
        <w:jc w:val="right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Приложение № 2</w:t>
      </w:r>
    </w:p>
    <w:p w:rsidR="00DE096A" w:rsidRDefault="00DE096A" w:rsidP="00DE096A">
      <w:pPr>
        <w:ind w:left="14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Состав городов (районов) - участников</w:t>
      </w:r>
    </w:p>
    <w:p w:rsidR="00DE096A" w:rsidRDefault="00DE096A" w:rsidP="00DE096A">
      <w:pPr>
        <w:ind w:left="14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XIX ежегодного открытого республиканского телевизионного молодежного фестиваля</w:t>
      </w:r>
    </w:p>
    <w:p w:rsidR="00DE096A" w:rsidRDefault="00DE096A" w:rsidP="00DE096A">
      <w:pPr>
        <w:ind w:left="14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эстрадного </w:t>
      </w:r>
      <w:proofErr w:type="spellStart"/>
      <w:r>
        <w:rPr>
          <w:rFonts w:eastAsia="Times New Roman"/>
          <w:b/>
          <w:bCs/>
          <w:sz w:val="24"/>
          <w:szCs w:val="24"/>
        </w:rPr>
        <w:t>искусств</w:t>
      </w:r>
      <w:proofErr w:type="gramStart"/>
      <w:r>
        <w:rPr>
          <w:rFonts w:eastAsia="Times New Roman"/>
          <w:b/>
          <w:bCs/>
          <w:sz w:val="24"/>
          <w:szCs w:val="24"/>
        </w:rPr>
        <w:t>а«</w:t>
      </w:r>
      <w:proofErr w:type="gramEnd"/>
      <w:r>
        <w:rPr>
          <w:rFonts w:eastAsia="Times New Roman"/>
          <w:b/>
          <w:bCs/>
          <w:sz w:val="24"/>
          <w:szCs w:val="24"/>
        </w:rPr>
        <w:t>Созвездие-Йолдызлык</w:t>
      </w:r>
      <w:proofErr w:type="spellEnd"/>
      <w:r>
        <w:rPr>
          <w:rFonts w:eastAsia="Times New Roman"/>
          <w:b/>
          <w:bCs/>
          <w:sz w:val="24"/>
          <w:szCs w:val="24"/>
        </w:rPr>
        <w:t>»</w:t>
      </w:r>
    </w:p>
    <w:p w:rsidR="00DE096A" w:rsidRDefault="00DE096A" w:rsidP="00DE096A">
      <w:pPr>
        <w:spacing w:line="170" w:lineRule="exact"/>
        <w:rPr>
          <w:sz w:val="20"/>
          <w:szCs w:val="20"/>
        </w:rPr>
      </w:pPr>
    </w:p>
    <w:tbl>
      <w:tblPr>
        <w:tblW w:w="8759" w:type="dxa"/>
        <w:tblInd w:w="8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0"/>
        <w:gridCol w:w="3959"/>
      </w:tblGrid>
      <w:tr w:rsidR="00DE096A" w:rsidTr="00DE096A">
        <w:trPr>
          <w:trHeight w:val="269"/>
        </w:trPr>
        <w:tc>
          <w:tcPr>
            <w:tcW w:w="4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Зона №1 (22 февраля – 15 марта)</w:t>
            </w:r>
          </w:p>
        </w:tc>
        <w:tc>
          <w:tcPr>
            <w:tcW w:w="395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Зона №7 (16 -18 марта)</w:t>
            </w:r>
          </w:p>
        </w:tc>
      </w:tr>
      <w:tr w:rsidR="00DE096A" w:rsidTr="00DE096A">
        <w:trPr>
          <w:trHeight w:val="249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Организатор: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г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.К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Организатор: г. Кукмор</w:t>
            </w:r>
          </w:p>
        </w:tc>
      </w:tr>
      <w:tr w:rsidR="00DE096A" w:rsidTr="00DE096A">
        <w:trPr>
          <w:trHeight w:val="263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Участники:</w:t>
            </w:r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Участники:</w:t>
            </w:r>
          </w:p>
        </w:tc>
      </w:tr>
      <w:tr w:rsidR="00DE096A" w:rsidTr="00DE096A">
        <w:trPr>
          <w:trHeight w:val="254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районы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г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.К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Тюлячинский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  <w:bookmarkStart w:id="0" w:name="_GoBack"/>
            <w:bookmarkEnd w:id="0"/>
            <w:r>
              <w:rPr>
                <w:rFonts w:eastAsia="Times New Roman"/>
                <w:sz w:val="24"/>
                <w:szCs w:val="24"/>
              </w:rPr>
              <w:t xml:space="preserve"> Сабинский</w:t>
            </w:r>
          </w:p>
        </w:tc>
      </w:tr>
      <w:tr w:rsidR="00DE096A" w:rsidTr="00DE096A">
        <w:trPr>
          <w:trHeight w:val="264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/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Арский,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Балтасинский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DE096A" w:rsidTr="00DE096A">
        <w:trPr>
          <w:trHeight w:val="269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rPr>
                <w:sz w:val="23"/>
                <w:szCs w:val="23"/>
              </w:rPr>
            </w:pP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8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Атнинский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Высокогорский,</w:t>
            </w:r>
          </w:p>
        </w:tc>
      </w:tr>
      <w:tr w:rsidR="00DE096A" w:rsidTr="00DE096A">
        <w:trPr>
          <w:trHeight w:val="270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rPr>
                <w:sz w:val="23"/>
                <w:szCs w:val="23"/>
              </w:rPr>
            </w:pPr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8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Кукморский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районы</w:t>
            </w:r>
          </w:p>
        </w:tc>
      </w:tr>
      <w:tr w:rsidR="00DE096A" w:rsidTr="00DE096A">
        <w:trPr>
          <w:trHeight w:val="250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Зона №2 (26-28 февраля)</w:t>
            </w:r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Зона №8 (22 -23 марта)</w:t>
            </w:r>
          </w:p>
        </w:tc>
      </w:tr>
      <w:tr w:rsidR="00DE096A" w:rsidTr="00DE096A">
        <w:trPr>
          <w:trHeight w:val="263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Организатор: г. Бугульма</w:t>
            </w:r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Организатор: г.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Мамадыш</w:t>
            </w:r>
            <w:proofErr w:type="spellEnd"/>
          </w:p>
        </w:tc>
      </w:tr>
      <w:tr w:rsidR="00DE096A" w:rsidTr="00DE096A">
        <w:trPr>
          <w:trHeight w:val="268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Участники:</w:t>
            </w:r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Участники:</w:t>
            </w:r>
          </w:p>
        </w:tc>
      </w:tr>
      <w:tr w:rsidR="00DE096A" w:rsidTr="00DE096A">
        <w:trPr>
          <w:trHeight w:val="251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1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Лениногорский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Альметьевский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1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Пестречинский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Рыбно-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Слободский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DE096A" w:rsidTr="00DE096A">
        <w:trPr>
          <w:trHeight w:val="272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Ютазинский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Бугульминский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72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Лаишевский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Мамадышский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районы</w:t>
            </w:r>
          </w:p>
        </w:tc>
      </w:tr>
      <w:tr w:rsidR="00DE096A" w:rsidTr="00DE096A">
        <w:trPr>
          <w:trHeight w:val="269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Бавлинский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Азнакаевский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районы</w:t>
            </w:r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rPr>
                <w:sz w:val="23"/>
                <w:szCs w:val="23"/>
              </w:rPr>
            </w:pPr>
          </w:p>
        </w:tc>
      </w:tr>
      <w:tr w:rsidR="00DE096A" w:rsidTr="00DE096A">
        <w:trPr>
          <w:trHeight w:val="254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Зона №3 (2-3 марта)</w:t>
            </w:r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Зона №9 (26-27 марта)</w:t>
            </w:r>
          </w:p>
        </w:tc>
      </w:tr>
      <w:tr w:rsidR="00DE096A" w:rsidTr="00DE096A">
        <w:trPr>
          <w:trHeight w:val="249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Организатор: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пгт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Джалиль</w:t>
            </w:r>
            <w:proofErr w:type="spellEnd"/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Организатор: с. Б. Кайбицы</w:t>
            </w:r>
          </w:p>
        </w:tc>
      </w:tr>
      <w:tr w:rsidR="00DE096A" w:rsidTr="00DE096A">
        <w:trPr>
          <w:trHeight w:val="263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Участники:</w:t>
            </w:r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Участники:</w:t>
            </w:r>
          </w:p>
        </w:tc>
      </w:tr>
      <w:tr w:rsidR="00DE096A" w:rsidTr="00DE096A">
        <w:trPr>
          <w:trHeight w:val="25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Заинский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Нижнекамский,</w:t>
            </w: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8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Буинский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Дрожжановский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DE096A" w:rsidTr="00DE096A">
        <w:trPr>
          <w:trHeight w:val="269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Сармановский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районы</w:t>
            </w: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8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Кайбицкий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Апастовский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DE096A" w:rsidTr="00DE096A">
        <w:trPr>
          <w:trHeight w:val="269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rPr>
                <w:sz w:val="23"/>
                <w:szCs w:val="23"/>
              </w:rPr>
            </w:pP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Камско-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Устьинский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Тетюшский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DE096A" w:rsidTr="00DE096A">
        <w:trPr>
          <w:trHeight w:val="273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rPr>
                <w:sz w:val="23"/>
                <w:szCs w:val="23"/>
              </w:rPr>
            </w:pPr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71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Верхнеуслонский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районы</w:t>
            </w:r>
          </w:p>
        </w:tc>
      </w:tr>
      <w:tr w:rsidR="00DE096A" w:rsidTr="00DE096A">
        <w:trPr>
          <w:trHeight w:val="250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Зона №4 (5-7 марта)</w:t>
            </w:r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Зона №10 (29-30 марта)</w:t>
            </w:r>
          </w:p>
        </w:tc>
      </w:tr>
      <w:tr w:rsidR="00DE096A" w:rsidTr="00DE096A">
        <w:trPr>
          <w:trHeight w:val="249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Организатор</w:t>
            </w:r>
            <w:r>
              <w:rPr>
                <w:rFonts w:eastAsia="Times New Roman"/>
                <w:sz w:val="24"/>
                <w:szCs w:val="24"/>
              </w:rPr>
              <w:t>: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г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.Н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>абережные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Челны</w:t>
            </w:r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4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Организатор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: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г. Зеленодольск</w:t>
            </w:r>
          </w:p>
        </w:tc>
      </w:tr>
      <w:tr w:rsidR="00DE096A" w:rsidTr="00DE096A">
        <w:trPr>
          <w:trHeight w:val="263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Участники:</w:t>
            </w:r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Участники:</w:t>
            </w:r>
          </w:p>
        </w:tc>
      </w:tr>
      <w:tr w:rsidR="00DE096A" w:rsidTr="00DE096A">
        <w:trPr>
          <w:trHeight w:val="258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Набережные Челны,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Тукаевский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8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Зеленодольский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район</w:t>
            </w:r>
          </w:p>
        </w:tc>
      </w:tr>
      <w:tr w:rsidR="00DE096A" w:rsidTr="00DE096A">
        <w:trPr>
          <w:trHeight w:val="270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районы</w:t>
            </w: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rPr>
                <w:sz w:val="23"/>
                <w:szCs w:val="23"/>
              </w:rPr>
            </w:pPr>
          </w:p>
        </w:tc>
      </w:tr>
      <w:tr w:rsidR="00DE096A" w:rsidTr="00DE096A">
        <w:trPr>
          <w:trHeight w:val="250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Зона №5 (9-10 марта)</w:t>
            </w: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rPr>
                <w:sz w:val="21"/>
                <w:szCs w:val="21"/>
              </w:rPr>
            </w:pPr>
          </w:p>
        </w:tc>
      </w:tr>
      <w:tr w:rsidR="00DE096A" w:rsidTr="00DE096A">
        <w:trPr>
          <w:trHeight w:val="249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Организатор: г. Менделеевск</w:t>
            </w: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rPr>
                <w:sz w:val="21"/>
                <w:szCs w:val="21"/>
              </w:rPr>
            </w:pPr>
          </w:p>
        </w:tc>
      </w:tr>
      <w:tr w:rsidR="00DE096A" w:rsidTr="00DE096A">
        <w:trPr>
          <w:trHeight w:val="265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Участники:</w:t>
            </w:r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rPr>
                <w:sz w:val="23"/>
                <w:szCs w:val="23"/>
              </w:rPr>
            </w:pPr>
          </w:p>
        </w:tc>
      </w:tr>
      <w:tr w:rsidR="00DE096A" w:rsidTr="00DE096A">
        <w:trPr>
          <w:trHeight w:val="244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4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Муслюмовский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Актанышский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4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Республика Татарстан г. Казань</w:t>
            </w:r>
          </w:p>
        </w:tc>
      </w:tr>
      <w:tr w:rsidR="00DE096A" w:rsidTr="00DE096A">
        <w:trPr>
          <w:trHeight w:val="259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9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Мензелинский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Агрызский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Суперфинал 14- 18 апреля 2019 года</w:t>
            </w:r>
          </w:p>
        </w:tc>
      </w:tr>
      <w:tr w:rsidR="00DE096A" w:rsidTr="00DE096A">
        <w:trPr>
          <w:trHeight w:val="308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Менделеевский районы</w:t>
            </w:r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(КСК КФУ УНИКС)</w:t>
            </w:r>
          </w:p>
        </w:tc>
      </w:tr>
      <w:tr w:rsidR="00DE096A" w:rsidTr="00DE096A">
        <w:trPr>
          <w:trHeight w:val="250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Зона № 6 (13-14марта)</w:t>
            </w: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Гала-концерт 19 апреля 2019 года</w:t>
            </w:r>
          </w:p>
        </w:tc>
      </w:tr>
      <w:tr w:rsidR="00DE096A" w:rsidTr="00DE096A">
        <w:trPr>
          <w:trHeight w:val="238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3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Организатор: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г</w:t>
            </w: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.Б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>олгар</w:t>
            </w:r>
            <w:proofErr w:type="spellEnd"/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3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(КСК КФУ УНИКС)</w:t>
            </w:r>
          </w:p>
        </w:tc>
      </w:tr>
      <w:tr w:rsidR="00DE096A" w:rsidTr="00DE096A">
        <w:trPr>
          <w:trHeight w:val="276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3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Участники:</w:t>
            </w: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3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Гала-концерт 26 апреля 2019 года</w:t>
            </w:r>
          </w:p>
        </w:tc>
      </w:tr>
      <w:tr w:rsidR="00DE096A" w:rsidTr="00DE096A">
        <w:trPr>
          <w:trHeight w:val="256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56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Чистопольский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Нурлатский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0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3"/>
                <w:szCs w:val="23"/>
              </w:rPr>
              <w:t>(КРК «Пирамида)</w:t>
            </w:r>
          </w:p>
        </w:tc>
      </w:tr>
      <w:tr w:rsidR="00DE096A" w:rsidTr="00DE096A">
        <w:trPr>
          <w:trHeight w:val="269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Новошешминский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Аксубаевский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rPr>
                <w:sz w:val="23"/>
                <w:szCs w:val="23"/>
              </w:rPr>
            </w:pPr>
          </w:p>
        </w:tc>
      </w:tr>
      <w:tr w:rsidR="00DE096A" w:rsidTr="00DE096A">
        <w:trPr>
          <w:trHeight w:val="269"/>
        </w:trPr>
        <w:tc>
          <w:tcPr>
            <w:tcW w:w="4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Алькеевский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Спасский,</w:t>
            </w:r>
          </w:p>
        </w:tc>
        <w:tc>
          <w:tcPr>
            <w:tcW w:w="3959" w:type="dxa"/>
            <w:tcBorders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rPr>
                <w:sz w:val="23"/>
                <w:szCs w:val="23"/>
              </w:rPr>
            </w:pPr>
          </w:p>
        </w:tc>
      </w:tr>
      <w:tr w:rsidR="00DE096A" w:rsidTr="00DE096A">
        <w:trPr>
          <w:trHeight w:val="267"/>
        </w:trPr>
        <w:tc>
          <w:tcPr>
            <w:tcW w:w="4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spacing w:line="264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Алексеевский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,Ч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еремшанский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районы</w:t>
            </w:r>
          </w:p>
        </w:tc>
        <w:tc>
          <w:tcPr>
            <w:tcW w:w="39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E096A" w:rsidRDefault="00DE096A" w:rsidP="00A53584">
            <w:pPr>
              <w:rPr>
                <w:sz w:val="23"/>
                <w:szCs w:val="23"/>
              </w:rPr>
            </w:pPr>
          </w:p>
        </w:tc>
      </w:tr>
    </w:tbl>
    <w:p w:rsidR="00DE096A" w:rsidRDefault="00DE096A" w:rsidP="00DE096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6F176E3B" wp14:editId="70ECB01D">
                <wp:simplePos x="0" y="0"/>
                <wp:positionH relativeFrom="column">
                  <wp:posOffset>6740525</wp:posOffset>
                </wp:positionH>
                <wp:positionV relativeFrom="paragraph">
                  <wp:posOffset>-696595</wp:posOffset>
                </wp:positionV>
                <wp:extent cx="12700" cy="12700"/>
                <wp:effectExtent l="0" t="0" r="0" b="0"/>
                <wp:wrapNone/>
                <wp:docPr id="83" name="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83" o:spid="_x0000_s1026" style="position:absolute;margin-left:530.75pt;margin-top:-54.85pt;width:1pt;height:1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" o:allowincell="f" fillcolor="black" stroked="f">
                <v:path arrowok="t"/>
              </v:rect>
            </w:pict>
          </mc:Fallback>
        </mc:AlternateContent>
      </w:r>
    </w:p>
    <w:p w:rsidR="00DE096A" w:rsidRDefault="00DE096A" w:rsidP="00DE096A">
      <w:pPr>
        <w:spacing w:line="200" w:lineRule="exact"/>
        <w:rPr>
          <w:sz w:val="20"/>
          <w:szCs w:val="20"/>
        </w:rPr>
      </w:pPr>
    </w:p>
    <w:p w:rsidR="000621BD" w:rsidRDefault="000621BD"/>
    <w:sectPr w:rsidR="00062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DA3"/>
    <w:rsid w:val="000621BD"/>
    <w:rsid w:val="002C0DA3"/>
    <w:rsid w:val="00DE0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96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96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1420</Characters>
  <Application>Microsoft Office Word</Application>
  <DocSecurity>0</DocSecurity>
  <Lines>11</Lines>
  <Paragraphs>3</Paragraphs>
  <ScaleCrop>false</ScaleCrop>
  <Company>Microsoft</Company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Garganta</dc:creator>
  <cp:keywords/>
  <dc:description/>
  <cp:lastModifiedBy>Garganta</cp:lastModifiedBy>
  <cp:revision>2</cp:revision>
  <dcterms:created xsi:type="dcterms:W3CDTF">2018-11-30T12:27:00Z</dcterms:created>
  <dcterms:modified xsi:type="dcterms:W3CDTF">2018-11-30T12:27:00Z</dcterms:modified>
</cp:coreProperties>
</file>